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B1" w:rsidRDefault="009571B1" w:rsidP="009571B1">
      <w:pPr>
        <w:pStyle w:val="xmsonormal"/>
        <w:spacing w:line="276" w:lineRule="auto"/>
      </w:pP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 xml:space="preserve">Почему нельзя нарушать границы ЛЭП и проникать внутрь энергообъектов?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i/>
          <w:iCs/>
          <w:sz w:val="24"/>
          <w:szCs w:val="24"/>
        </w:rPr>
        <w:t xml:space="preserve">Спойлер: это спасет вам жизнь и сохранит здоровье!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22 мая 2023 года в Челябинской области тракторист во время сельскохозяйственных работ повредил опору воздушной линии </w:t>
      </w:r>
      <w:r w:rsidR="00E1437A">
        <w:rPr>
          <w:rFonts w:ascii="Arial Narrow" w:hAnsi="Arial Narrow"/>
          <w:sz w:val="24"/>
          <w:szCs w:val="24"/>
        </w:rPr>
        <w:t xml:space="preserve">электропередачи </w:t>
      </w:r>
      <w:r>
        <w:rPr>
          <w:rFonts w:ascii="Arial Narrow" w:hAnsi="Arial Narrow"/>
          <w:sz w:val="24"/>
          <w:szCs w:val="24"/>
        </w:rPr>
        <w:t xml:space="preserve">10 кВ. В результате инцидента водитель трактора получил </w:t>
      </w:r>
      <w:r w:rsidR="009D0CB4">
        <w:rPr>
          <w:rFonts w:ascii="Arial Narrow" w:hAnsi="Arial Narrow"/>
          <w:sz w:val="24"/>
          <w:szCs w:val="24"/>
        </w:rPr>
        <w:t>электро</w:t>
      </w:r>
      <w:r>
        <w:rPr>
          <w:rFonts w:ascii="Arial Narrow" w:hAnsi="Arial Narrow"/>
          <w:sz w:val="24"/>
          <w:szCs w:val="24"/>
        </w:rPr>
        <w:t xml:space="preserve">травму. </w:t>
      </w:r>
      <w:r w:rsidR="00E1437A">
        <w:rPr>
          <w:rFonts w:ascii="Arial Narrow" w:hAnsi="Arial Narrow"/>
          <w:sz w:val="24"/>
          <w:szCs w:val="24"/>
        </w:rPr>
        <w:t>П</w:t>
      </w:r>
      <w:r>
        <w:rPr>
          <w:rFonts w:ascii="Arial Narrow" w:hAnsi="Arial Narrow"/>
          <w:sz w:val="24"/>
          <w:szCs w:val="24"/>
        </w:rPr>
        <w:t>острадавший находится в больнице.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Это весьма показательный пример нарушения охранных зон вблизи энергообъектов. Чаще всего такие ситуации возникают из-за несогласованности </w:t>
      </w:r>
      <w:r w:rsidR="00943376">
        <w:rPr>
          <w:rFonts w:ascii="Arial Narrow" w:hAnsi="Arial Narrow"/>
          <w:sz w:val="24"/>
          <w:szCs w:val="24"/>
        </w:rPr>
        <w:t>работ с энергетиками, несоблюдения дистанции при работах</w:t>
      </w:r>
      <w:r>
        <w:rPr>
          <w:rFonts w:ascii="Arial Narrow" w:hAnsi="Arial Narrow"/>
          <w:sz w:val="24"/>
          <w:szCs w:val="24"/>
        </w:rPr>
        <w:t xml:space="preserve"> в охранной зоне энергообъекта, игнорировании предупреждающих знаков, излишней самоуверенности или полагания на «авось».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Энергетики «Россети Урал» весной и летом практически в ежедневном режиме фиксируют разного рода воздействия на воздушные и кабельн</w:t>
      </w:r>
      <w:r w:rsidR="00943376">
        <w:rPr>
          <w:rFonts w:ascii="Arial Narrow" w:hAnsi="Arial Narrow"/>
          <w:sz w:val="24"/>
          <w:szCs w:val="24"/>
        </w:rPr>
        <w:t>ые линии электропередачи, опоры:</w:t>
      </w:r>
      <w:r>
        <w:rPr>
          <w:rFonts w:ascii="Arial Narrow" w:hAnsi="Arial Narrow"/>
          <w:sz w:val="24"/>
          <w:szCs w:val="24"/>
        </w:rPr>
        <w:t xml:space="preserve"> </w:t>
      </w:r>
      <w:r w:rsidR="00943376">
        <w:rPr>
          <w:rFonts w:ascii="Arial Narrow" w:hAnsi="Arial Narrow"/>
          <w:sz w:val="24"/>
          <w:szCs w:val="24"/>
        </w:rPr>
        <w:t xml:space="preserve">причиной становятся </w:t>
      </w:r>
      <w:r>
        <w:rPr>
          <w:rFonts w:ascii="Arial Narrow" w:hAnsi="Arial Narrow"/>
          <w:sz w:val="24"/>
          <w:szCs w:val="24"/>
        </w:rPr>
        <w:t>авто</w:t>
      </w:r>
      <w:r w:rsidR="00943376">
        <w:rPr>
          <w:rFonts w:ascii="Arial Narrow" w:hAnsi="Arial Narrow"/>
          <w:sz w:val="24"/>
          <w:szCs w:val="24"/>
        </w:rPr>
        <w:t>мобильные аварии, строительные,</w:t>
      </w:r>
      <w:r>
        <w:rPr>
          <w:rFonts w:ascii="Arial Narrow" w:hAnsi="Arial Narrow"/>
          <w:sz w:val="24"/>
          <w:szCs w:val="24"/>
        </w:rPr>
        <w:t xml:space="preserve"> сельскохозяйственные</w:t>
      </w:r>
      <w:r w:rsidR="00943376">
        <w:rPr>
          <w:rFonts w:ascii="Arial Narrow" w:hAnsi="Arial Narrow"/>
          <w:sz w:val="24"/>
          <w:szCs w:val="24"/>
        </w:rPr>
        <w:t xml:space="preserve">, погрузочно-разгрузочные работы </w:t>
      </w:r>
      <w:r>
        <w:rPr>
          <w:rFonts w:ascii="Arial Narrow" w:hAnsi="Arial Narrow"/>
          <w:sz w:val="24"/>
          <w:szCs w:val="24"/>
        </w:rPr>
        <w:t xml:space="preserve">и др.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Такие инциденты приводят не только к отключениям электроэнергии. Виновники аварийных ситуаций сами под угрозой получения опасных травм (вплоть до смертельных) от воздействия электрического тока.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i/>
          <w:iCs/>
          <w:sz w:val="24"/>
          <w:szCs w:val="24"/>
        </w:rPr>
        <w:t>Поражение электричеством может иметь следующие последствия: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остановка сердца или дыхания при прохождении электрического тока через тело;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="00943376">
        <w:rPr>
          <w:rFonts w:ascii="Arial Narrow" w:hAnsi="Arial Narrow"/>
          <w:sz w:val="24"/>
          <w:szCs w:val="24"/>
        </w:rPr>
        <w:t xml:space="preserve">электрический </w:t>
      </w:r>
      <w:r>
        <w:rPr>
          <w:rFonts w:ascii="Arial Narrow" w:hAnsi="Arial Narrow"/>
          <w:sz w:val="24"/>
          <w:szCs w:val="24"/>
        </w:rPr>
        <w:t>ожог;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механическая травма из-за сокращения мышц под действием тока;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ослепление электрической дугой.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Смерть обычно наступает из-за остановки сердца или дыхания, или того и другого. Под действием электрического тока сокращаются мышцы тела. Если человек взялся за находящуюся под напряжением часть оборудования, он</w:t>
      </w:r>
      <w:r w:rsidR="009D0CB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9D0CB4">
        <w:rPr>
          <w:rFonts w:ascii="Arial Narrow" w:hAnsi="Arial Narrow"/>
          <w:sz w:val="24"/>
          <w:szCs w:val="24"/>
        </w:rPr>
        <w:t>как правило</w:t>
      </w:r>
      <w:r>
        <w:rPr>
          <w:rFonts w:ascii="Arial Narrow" w:hAnsi="Arial Narrow"/>
          <w:sz w:val="24"/>
          <w:szCs w:val="24"/>
        </w:rPr>
        <w:t xml:space="preserve">, не сумеет оторваться без посторонней помощи. Более того, его, возможно, будет притягивать к опасному месту. Под действием переменного тока мышцы периодически сокращаются с частотой тока, но пауза между сокращениями бывает недостаточной, чтобы </w:t>
      </w:r>
      <w:r w:rsidR="00943376">
        <w:rPr>
          <w:rFonts w:ascii="Arial Narrow" w:hAnsi="Arial Narrow"/>
          <w:sz w:val="24"/>
          <w:szCs w:val="24"/>
        </w:rPr>
        <w:t xml:space="preserve">успеть </w:t>
      </w:r>
      <w:r>
        <w:rPr>
          <w:rFonts w:ascii="Arial Narrow" w:hAnsi="Arial Narrow"/>
          <w:sz w:val="24"/>
          <w:szCs w:val="24"/>
        </w:rPr>
        <w:t>освободиться.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Кто в зоне риска? 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Водители большегрузной, строительной, сельскохозяйственной техники (машинисты экскаваторов, манипуляторов, автокранов);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Владельцы садоводческих участков вблизи ЛЭП;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Рыбаки;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Дети и подростки.</w:t>
      </w:r>
    </w:p>
    <w:p w:rsidR="009571B1" w:rsidRDefault="009571B1" w:rsidP="009571B1">
      <w:pPr>
        <w:pStyle w:val="xmsonormal"/>
        <w:spacing w:line="276" w:lineRule="auto"/>
        <w:ind w:left="360"/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>Безопасное проведение спецтехникой работ вблизи энергообъектов – это</w:t>
      </w:r>
      <w:r w:rsidR="00CC4E7E">
        <w:rPr>
          <w:rFonts w:ascii="Arial Narrow" w:hAnsi="Arial Narrow"/>
          <w:b/>
          <w:bCs/>
          <w:sz w:val="24"/>
          <w:szCs w:val="24"/>
        </w:rPr>
        <w:t>,</w:t>
      </w:r>
      <w:r>
        <w:rPr>
          <w:rFonts w:ascii="Arial Narrow" w:hAnsi="Arial Narrow"/>
          <w:b/>
          <w:bCs/>
          <w:sz w:val="24"/>
          <w:szCs w:val="24"/>
        </w:rPr>
        <w:t xml:space="preserve"> в первую очередь</w:t>
      </w:r>
      <w:r w:rsidR="00CC4E7E">
        <w:rPr>
          <w:rFonts w:ascii="Arial Narrow" w:hAnsi="Arial Narrow"/>
          <w:b/>
          <w:bCs/>
          <w:sz w:val="24"/>
          <w:szCs w:val="24"/>
        </w:rPr>
        <w:t>,</w:t>
      </w:r>
      <w:r w:rsidR="00B60C8B">
        <w:rPr>
          <w:rFonts w:ascii="Arial Narrow" w:hAnsi="Arial Narrow"/>
          <w:b/>
          <w:bCs/>
          <w:sz w:val="24"/>
          <w:szCs w:val="24"/>
        </w:rPr>
        <w:t xml:space="preserve"> полученное от энергетиков</w:t>
      </w:r>
      <w:r>
        <w:rPr>
          <w:rFonts w:ascii="Arial Narrow" w:hAnsi="Arial Narrow"/>
          <w:b/>
          <w:bCs/>
          <w:sz w:val="24"/>
          <w:szCs w:val="24"/>
        </w:rPr>
        <w:t xml:space="preserve"> разрешени</w:t>
      </w:r>
      <w:r w:rsidR="00B60C8B">
        <w:rPr>
          <w:rFonts w:ascii="Arial Narrow" w:hAnsi="Arial Narrow"/>
          <w:b/>
          <w:bCs/>
          <w:sz w:val="24"/>
          <w:szCs w:val="24"/>
        </w:rPr>
        <w:t>е</w:t>
      </w:r>
      <w:r w:rsidR="00CC4E7E">
        <w:rPr>
          <w:rFonts w:ascii="Arial Narrow" w:hAnsi="Arial Narrow"/>
          <w:b/>
          <w:bCs/>
          <w:sz w:val="24"/>
          <w:szCs w:val="24"/>
        </w:rPr>
        <w:t xml:space="preserve"> на проведение работ,</w:t>
      </w:r>
      <w:r>
        <w:rPr>
          <w:rFonts w:ascii="Arial Narrow" w:hAnsi="Arial Narrow"/>
          <w:b/>
          <w:bCs/>
          <w:sz w:val="24"/>
          <w:szCs w:val="24"/>
        </w:rPr>
        <w:t xml:space="preserve"> чтобы быть уверенными в том, что линия электропередачи </w:t>
      </w:r>
      <w:r w:rsidR="00B60C8B">
        <w:rPr>
          <w:rFonts w:ascii="Arial Narrow" w:hAnsi="Arial Narrow"/>
          <w:b/>
          <w:bCs/>
          <w:sz w:val="24"/>
          <w:szCs w:val="24"/>
        </w:rPr>
        <w:t xml:space="preserve">будет </w:t>
      </w:r>
      <w:r>
        <w:rPr>
          <w:rFonts w:ascii="Arial Narrow" w:hAnsi="Arial Narrow"/>
          <w:b/>
          <w:bCs/>
          <w:sz w:val="24"/>
          <w:szCs w:val="24"/>
        </w:rPr>
        <w:t xml:space="preserve">обесточена.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lastRenderedPageBreak/>
        <w:t>Движение машин под проводами воздушной ЛЭП допускается только в транспортном положении, в мест</w:t>
      </w:r>
      <w:r w:rsidR="009D0CB4">
        <w:rPr>
          <w:rFonts w:ascii="Arial Narrow" w:hAnsi="Arial Narrow"/>
          <w:sz w:val="24"/>
          <w:szCs w:val="24"/>
        </w:rPr>
        <w:t>ах</w:t>
      </w:r>
      <w:r>
        <w:rPr>
          <w:rFonts w:ascii="Arial Narrow" w:hAnsi="Arial Narrow"/>
          <w:sz w:val="24"/>
          <w:szCs w:val="24"/>
        </w:rPr>
        <w:t xml:space="preserve"> наименьшего провисания проводов, </w:t>
      </w:r>
      <w:r w:rsidR="009D0CB4">
        <w:rPr>
          <w:rFonts w:ascii="Arial Narrow" w:hAnsi="Arial Narrow"/>
          <w:sz w:val="24"/>
          <w:szCs w:val="24"/>
        </w:rPr>
        <w:t xml:space="preserve">то есть </w:t>
      </w:r>
      <w:r>
        <w:rPr>
          <w:rFonts w:ascii="Arial Narrow" w:hAnsi="Arial Narrow"/>
          <w:sz w:val="24"/>
          <w:szCs w:val="24"/>
        </w:rPr>
        <w:t>ближе к опоре и под надзором ответственного лица за безопасное производство работ.</w:t>
      </w:r>
    </w:p>
    <w:p w:rsidR="009571B1" w:rsidRPr="00CF518E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В случае соприкосновения подъемного механизма или других частей машины с токоведущими проводами водитель должен как можно быстрее разорвать контакт и отвести подвижную часть механизма от токоведущих частей. Нужно помнить, что водитель в кабине машины с пневматическими колесами и гусеничного трактора находится под потенциалом электрического поля, но это не опасно. Опасность создает шаговое напряжение, или контакт </w:t>
      </w:r>
      <w:r w:rsidRPr="00CF518E">
        <w:rPr>
          <w:rFonts w:ascii="Arial Narrow" w:hAnsi="Arial Narrow"/>
          <w:sz w:val="24"/>
          <w:szCs w:val="24"/>
        </w:rPr>
        <w:t>пр</w:t>
      </w:r>
      <w:r w:rsidR="00CF518E">
        <w:rPr>
          <w:rFonts w:ascii="Arial Narrow" w:hAnsi="Arial Narrow"/>
          <w:sz w:val="24"/>
          <w:szCs w:val="24"/>
        </w:rPr>
        <w:t xml:space="preserve">овод – </w:t>
      </w:r>
      <w:r w:rsidRPr="00CF518E">
        <w:rPr>
          <w:rFonts w:ascii="Arial Narrow" w:hAnsi="Arial Narrow"/>
          <w:sz w:val="24"/>
          <w:szCs w:val="24"/>
        </w:rPr>
        <w:t>машина</w:t>
      </w:r>
      <w:r w:rsidR="00CF518E">
        <w:rPr>
          <w:rFonts w:ascii="Arial Narrow" w:hAnsi="Arial Narrow"/>
          <w:sz w:val="24"/>
          <w:szCs w:val="24"/>
        </w:rPr>
        <w:t xml:space="preserve"> – </w:t>
      </w:r>
      <w:r w:rsidRPr="00CF518E">
        <w:rPr>
          <w:rFonts w:ascii="Arial Narrow" w:hAnsi="Arial Narrow"/>
          <w:sz w:val="24"/>
          <w:szCs w:val="24"/>
        </w:rPr>
        <w:t>человек</w:t>
      </w:r>
      <w:r w:rsidR="00CF518E">
        <w:rPr>
          <w:rFonts w:ascii="Arial Narrow" w:hAnsi="Arial Narrow"/>
          <w:sz w:val="24"/>
          <w:szCs w:val="24"/>
        </w:rPr>
        <w:t xml:space="preserve"> – </w:t>
      </w:r>
      <w:r w:rsidRPr="00CF518E">
        <w:rPr>
          <w:rFonts w:ascii="Arial Narrow" w:hAnsi="Arial Narrow"/>
          <w:sz w:val="24"/>
          <w:szCs w:val="24"/>
        </w:rPr>
        <w:t xml:space="preserve">земля.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При попадании под напряжение покидать кабину машины необходимо следующим образом: спрыгнуть на землю обеими но</w:t>
      </w:r>
      <w:r w:rsidR="00A83778">
        <w:rPr>
          <w:rFonts w:ascii="Arial Narrow" w:hAnsi="Arial Narrow"/>
          <w:sz w:val="24"/>
          <w:szCs w:val="24"/>
        </w:rPr>
        <w:t>гами, не касаясь корпуса машины;</w:t>
      </w:r>
      <w:r>
        <w:rPr>
          <w:rFonts w:ascii="Arial Narrow" w:hAnsi="Arial Narrow"/>
          <w:sz w:val="24"/>
          <w:szCs w:val="24"/>
        </w:rPr>
        <w:t xml:space="preserve"> прыжками двумя ногами или шагами без отрыва ступней ног от земли и без создания разрыва между стопами (пятка шагающей ноги, не отрываясь от земли, приставляется к носку другой ноги) покинуть опасную зону на расстояние не менее 8-10 метров.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>Владельцы садовых участков должны помнить, что вблизи энергообъектов категорически запрещается: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 xml:space="preserve">осуществлять строительные, поливочные, погрузочно-разгрузочные работы; 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производить рассадку и вырубку деревьев;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устраивать загоны для скота, сооружать ограждения садов и огородов;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разводить огонь, складировать корма, удобрения, солому, торф, дрова и другие материалы;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устраивать стоянки всех видов машин и механизмов;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загромождать подъезды и подходы к опорам;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Смертельно опасно подниматься на опоры высоковольтных линий электропередачи, разбивать изоляторы, делать на провода набросы проволоки и других предметов.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Если Вы обнаружили оборванный, висящий или лежащий на земле электрический провод, а также поврежденную опору</w:t>
      </w:r>
      <w:r w:rsidR="00A8377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немедленно сообщите энергетикам и в службу спасения. Смертельно опасно не только касаться, но и подходить ближе 8-10 м к лежащему на земле оборванному проводу воздушной ЛЭП.</w:t>
      </w:r>
    </w:p>
    <w:p w:rsidR="009571B1" w:rsidRDefault="009571B1" w:rsidP="009571B1">
      <w:pPr>
        <w:pStyle w:val="xmsonormal"/>
        <w:spacing w:line="276" w:lineRule="auto"/>
        <w:rPr>
          <w:noProof/>
        </w:rPr>
      </w:pP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 xml:space="preserve">Рыбаки должны помнить, что удочка является отличным проводником электрического тока.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Расстояние от земли до линии электропередачи составляет порядка 6-7 метров. Длина современного удилища, как правило, от 4 до 12 метров. Поэтому при забросе лески в охранной зоне линии электропередач</w:t>
      </w:r>
      <w:r w:rsidR="00A83778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>, либо при переносе длинного удилища в верти</w:t>
      </w:r>
      <w:r w:rsidR="00A83778">
        <w:rPr>
          <w:rFonts w:ascii="Arial Narrow" w:hAnsi="Arial Narrow"/>
          <w:sz w:val="24"/>
          <w:szCs w:val="24"/>
        </w:rPr>
        <w:t>кальном положении под проводами</w:t>
      </w:r>
      <w:r>
        <w:rPr>
          <w:rFonts w:ascii="Arial Narrow" w:hAnsi="Arial Narrow"/>
          <w:sz w:val="24"/>
          <w:szCs w:val="24"/>
        </w:rPr>
        <w:t xml:space="preserve"> возникает риск попасть под напряжение. При этом смертельную электротравму может получить не только сам рыбак, но и те, кто находится рядом.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Поэтому категорически запрещено проходить с разложенной удочкой под проводами линий электропередачи, а также </w:t>
      </w:r>
      <w:r w:rsidR="009D0CB4">
        <w:rPr>
          <w:rFonts w:ascii="Arial Narrow" w:hAnsi="Arial Narrow"/>
          <w:sz w:val="24"/>
          <w:szCs w:val="24"/>
        </w:rPr>
        <w:t xml:space="preserve">рыбачить </w:t>
      </w:r>
      <w:r>
        <w:rPr>
          <w:rFonts w:ascii="Arial Narrow" w:hAnsi="Arial Narrow"/>
          <w:sz w:val="24"/>
          <w:szCs w:val="24"/>
        </w:rPr>
        <w:t>в непосредственной близости к энергообъектам! Категорически запрещено разжигать костры и организовывать туристические стоянки в охранных зонах воздушных линий электропередачи!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 xml:space="preserve">Родители также должны быть бдительны, особенно сейчас, когда дети выходят на каникулы и много времени проводят без присмотра.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lastRenderedPageBreak/>
        <w:t xml:space="preserve">Объясните своим детям элементарные правила безопасного поведения вблизи энергообъектов, возле опор ЛЭП: 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не трогайте и не приближайтесь к оборванным или висящим проводам;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 xml:space="preserve">не влезайте на опоры ЛЭП, не играйте </w:t>
      </w:r>
      <w:r w:rsidR="00A83778"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sz w:val="24"/>
          <w:szCs w:val="24"/>
        </w:rPr>
        <w:t>близи них, не разводите костры, не запускайте рядом воздушных змеев;</w:t>
      </w:r>
    </w:p>
    <w:p w:rsidR="009571B1" w:rsidRDefault="009571B1" w:rsidP="009571B1">
      <w:pPr>
        <w:pStyle w:val="xmsolistparagraph"/>
        <w:spacing w:after="0" w:line="276" w:lineRule="auto"/>
        <w:ind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 Narrow" w:hAnsi="Arial Narrow"/>
          <w:sz w:val="24"/>
          <w:szCs w:val="24"/>
        </w:rPr>
        <w:t>не открывайте лестничные электрощитки, не влезайте в помещения с электропроводами (чердаки, подвалы), не проникайте в трансформаторные будки, электрощитовые и другие электротехнические помещения, не трогайте руками электрооборудование, провода!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 xml:space="preserve">Дома также важно соблюдать правила обращения с электроприборами и розетками!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b/>
          <w:bCs/>
          <w:sz w:val="24"/>
          <w:szCs w:val="24"/>
        </w:rPr>
        <w:t>Энергетики «Р</w:t>
      </w:r>
      <w:r w:rsidR="00A83778">
        <w:rPr>
          <w:rFonts w:ascii="Arial Narrow" w:hAnsi="Arial Narrow"/>
          <w:b/>
          <w:bCs/>
          <w:sz w:val="24"/>
          <w:szCs w:val="24"/>
        </w:rPr>
        <w:t>оссети Урал» еще раз напоминают: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A83778">
        <w:rPr>
          <w:rFonts w:ascii="Arial Narrow" w:hAnsi="Arial Narrow"/>
          <w:b/>
          <w:bCs/>
          <w:sz w:val="24"/>
          <w:szCs w:val="24"/>
          <w:u w:val="single"/>
        </w:rPr>
        <w:t>в</w:t>
      </w: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  <w:u w:val="single"/>
        </w:rPr>
        <w:t>се без исключения энергообъекты</w:t>
      </w:r>
      <w:r>
        <w:rPr>
          <w:rFonts w:ascii="Arial Narrow" w:hAnsi="Arial Narrow"/>
          <w:b/>
          <w:bCs/>
          <w:sz w:val="24"/>
          <w:szCs w:val="24"/>
        </w:rPr>
        <w:t xml:space="preserve"> таят в себе смертельную опасность для жизни! Соблюдайте правила поведения вблизи них и будьте здоровы! </w:t>
      </w:r>
    </w:p>
    <w:p w:rsidR="009571B1" w:rsidRDefault="009571B1" w:rsidP="009571B1">
      <w:pPr>
        <w:pStyle w:val="xmsonormal"/>
        <w:spacing w:line="276" w:lineRule="auto"/>
      </w:pPr>
      <w:r>
        <w:rPr>
          <w:rFonts w:ascii="Arial Narrow" w:hAnsi="Arial Narrow"/>
          <w:sz w:val="24"/>
          <w:szCs w:val="24"/>
        </w:rPr>
        <w:t> </w:t>
      </w:r>
    </w:p>
    <w:p w:rsidR="00D37960" w:rsidRDefault="00D37960"/>
    <w:sectPr w:rsidR="00D37960" w:rsidSect="00B5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9571B1"/>
    <w:rsid w:val="00077CDF"/>
    <w:rsid w:val="00943376"/>
    <w:rsid w:val="009571B1"/>
    <w:rsid w:val="009D0CB4"/>
    <w:rsid w:val="00A83778"/>
    <w:rsid w:val="00B533E1"/>
    <w:rsid w:val="00B60C8B"/>
    <w:rsid w:val="00BD3692"/>
    <w:rsid w:val="00CC4E7E"/>
    <w:rsid w:val="00CF518E"/>
    <w:rsid w:val="00D37960"/>
    <w:rsid w:val="00E1437A"/>
    <w:rsid w:val="00F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571B1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xmsolistparagraph">
    <w:name w:val="x_msolistparagraph"/>
    <w:basedOn w:val="a"/>
    <w:rsid w:val="009571B1"/>
    <w:pPr>
      <w:spacing w:line="252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Вдовиченко Дарья Владимировна</dc:creator>
  <cp:lastModifiedBy>VIP`s</cp:lastModifiedBy>
  <cp:revision>2</cp:revision>
  <dcterms:created xsi:type="dcterms:W3CDTF">2023-06-19T04:28:00Z</dcterms:created>
  <dcterms:modified xsi:type="dcterms:W3CDTF">2023-06-19T04:28:00Z</dcterms:modified>
</cp:coreProperties>
</file>